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D8" w:rsidRPr="00E57F23" w:rsidRDefault="00057CD8" w:rsidP="00057CD8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E57F23">
        <w:rPr>
          <w:rFonts w:asciiTheme="minorHAnsi" w:eastAsia="Calibri" w:hAnsiTheme="minorHAnsi" w:cstheme="minorHAnsi"/>
          <w:b/>
          <w:lang w:eastAsia="en-US"/>
        </w:rPr>
        <w:t>PROCEDURA PRZYPROWADZANIA I ODBIERANIA DZIECKA NA CZAS PANDEMII</w:t>
      </w:r>
      <w:r w:rsidR="00B33E77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E57F23">
        <w:rPr>
          <w:rFonts w:asciiTheme="minorHAnsi" w:eastAsia="Calibri" w:hAnsiTheme="minorHAnsi" w:cstheme="minorHAnsi"/>
          <w:b/>
          <w:lang w:eastAsia="en-US"/>
        </w:rPr>
        <w:t xml:space="preserve">OBOWIĄZUJĄCA W </w:t>
      </w:r>
      <w:r w:rsidR="00B33E77">
        <w:rPr>
          <w:rFonts w:asciiTheme="minorHAnsi" w:eastAsia="Calibri" w:hAnsiTheme="minorHAnsi" w:cstheme="minorHAnsi"/>
          <w:b/>
          <w:lang w:eastAsia="en-US"/>
        </w:rPr>
        <w:t>SZKOLE PODSTAWOWEJ IM. MARII KONOPNICKIEJ W KRACZEWICACH</w:t>
      </w:r>
    </w:p>
    <w:p w:rsidR="00057CD8" w:rsidRPr="00E57F23" w:rsidRDefault="00057CD8" w:rsidP="00057CD8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E57F23">
        <w:rPr>
          <w:rFonts w:asciiTheme="minorHAnsi" w:eastAsia="Calibri" w:hAnsiTheme="minorHAnsi" w:cstheme="minorHAnsi"/>
          <w:b/>
          <w:lang w:eastAsia="en-US"/>
        </w:rPr>
        <w:t>W ZWIĄZKU Z ZAPOBIEGANIEM, PRZECIWDZIAŁANIEM I ZWALCZANIEM COVID-19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b/>
          <w:lang w:eastAsia="en-US"/>
        </w:rPr>
        <w:t>Podstawa prawna:</w:t>
      </w:r>
      <w:r w:rsidRPr="00E57F23">
        <w:rPr>
          <w:rFonts w:asciiTheme="minorHAnsi" w:eastAsia="Calibri" w:hAnsiTheme="minorHAnsi" w:cstheme="minorHAnsi"/>
          <w:lang w:eastAsia="en-US"/>
        </w:rPr>
        <w:t xml:space="preserve"> </w:t>
      </w:r>
    </w:p>
    <w:p w:rsidR="00057CD8" w:rsidRPr="00E57F23" w:rsidRDefault="00057CD8" w:rsidP="00057CD8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rozporządzenie Ministra Edukacji Narodowej z dnia 20 marca 2020 r. w sprawie </w:t>
      </w:r>
      <w:r w:rsidRPr="00E57F23">
        <w:rPr>
          <w:rFonts w:asciiTheme="minorHAnsi" w:eastAsia="Calibri" w:hAnsiTheme="minorHAnsi" w:cstheme="minorHAnsi"/>
          <w:bCs/>
          <w:lang w:eastAsia="en-US"/>
        </w:rPr>
        <w:t>szczególnych rozwiązań w okresie czasowego ograniczenia funkcjonowania jednostek systemu oświaty w związku z zapobieganiem, przeciwdziałaniem i zwalczaniem COVID-19 (Dz.U. z 2020 poz. 493 ze zm.),</w:t>
      </w:r>
    </w:p>
    <w:p w:rsidR="00057CD8" w:rsidRPr="00E57F23" w:rsidRDefault="00057CD8" w:rsidP="00057CD8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wytyczne dla dyrektorów przedszkoli</w:t>
      </w:r>
      <w:r w:rsidRPr="00E57F23">
        <w:rPr>
          <w:rFonts w:asciiTheme="minorHAnsi" w:eastAsia="Calibri" w:hAnsiTheme="minorHAnsi" w:cstheme="minorHAnsi"/>
          <w:lang w:eastAsia="en-US"/>
        </w:rPr>
        <w:t xml:space="preserve"> opracowane przez </w:t>
      </w:r>
      <w:r w:rsidRPr="00E57F23">
        <w:rPr>
          <w:rFonts w:asciiTheme="minorHAnsi" w:eastAsia="Calibri" w:hAnsiTheme="minorHAnsi" w:cstheme="minorHAnsi"/>
          <w:bCs/>
          <w:lang w:eastAsia="en-US"/>
        </w:rPr>
        <w:t>Ministerstwo Edukacji Narodowej wspólnie z Głównym Inspektorem Sanitarnym i Ministrem Zdrowia.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/>
          <w:lang w:eastAsia="en-US"/>
        </w:rPr>
        <w:t>Cel procedury:</w:t>
      </w:r>
      <w:r w:rsidRPr="00E57F23">
        <w:rPr>
          <w:rFonts w:asciiTheme="minorHAnsi" w:eastAsia="Calibri" w:hAnsiTheme="minorHAnsi" w:cstheme="minorHAnsi"/>
          <w:lang w:eastAsia="en-US"/>
        </w:rPr>
        <w:t xml:space="preserve"> określenie szczegółowych obowiązków rodziców i nauczycieli podczas przyprowadzania do </w:t>
      </w:r>
      <w:r w:rsidR="00B33E77">
        <w:rPr>
          <w:rFonts w:asciiTheme="minorHAnsi" w:eastAsia="Calibri" w:hAnsiTheme="minorHAnsi" w:cstheme="minorHAnsi"/>
          <w:lang w:eastAsia="en-US"/>
        </w:rPr>
        <w:t xml:space="preserve">oddziału </w:t>
      </w:r>
      <w:r w:rsidRPr="00E57F23">
        <w:rPr>
          <w:rFonts w:asciiTheme="minorHAnsi" w:eastAsia="Calibri" w:hAnsiTheme="minorHAnsi" w:cstheme="minorHAnsi"/>
          <w:lang w:eastAsia="en-US"/>
        </w:rPr>
        <w:t>przedszkol</w:t>
      </w:r>
      <w:r w:rsidR="00B33E77">
        <w:rPr>
          <w:rFonts w:asciiTheme="minorHAnsi" w:eastAsia="Calibri" w:hAnsiTheme="minorHAnsi" w:cstheme="minorHAnsi"/>
          <w:lang w:eastAsia="en-US"/>
        </w:rPr>
        <w:t>nego</w:t>
      </w:r>
      <w:r w:rsidR="00813BC5">
        <w:rPr>
          <w:rFonts w:asciiTheme="minorHAnsi" w:eastAsia="Calibri" w:hAnsiTheme="minorHAnsi" w:cstheme="minorHAnsi"/>
          <w:lang w:eastAsia="en-US"/>
        </w:rPr>
        <w:t>/szkoły</w:t>
      </w:r>
      <w:r w:rsidRPr="00E57F23">
        <w:rPr>
          <w:rFonts w:asciiTheme="minorHAnsi" w:eastAsia="Calibri" w:hAnsiTheme="minorHAnsi" w:cstheme="minorHAnsi"/>
          <w:lang w:eastAsia="en-US"/>
        </w:rPr>
        <w:t xml:space="preserve"> i odbierania dzieci przez rodziców (prawnych opiekunów) lub upoważnioną przez nich osobę, w celu zapewnienia zdrowia i bezpieczeństwa dzieciom oraz pracownikom na terenie </w:t>
      </w:r>
      <w:r w:rsidR="00B33E77">
        <w:rPr>
          <w:rFonts w:asciiTheme="minorHAnsi" w:eastAsia="Calibri" w:hAnsiTheme="minorHAnsi" w:cstheme="minorHAnsi"/>
          <w:lang w:eastAsia="en-US"/>
        </w:rPr>
        <w:t>szkoły</w:t>
      </w:r>
      <w:r w:rsidRPr="00E57F23">
        <w:rPr>
          <w:rFonts w:asciiTheme="minorHAnsi" w:eastAsia="Calibri" w:hAnsiTheme="minorHAnsi" w:cstheme="minorHAnsi"/>
          <w:lang w:eastAsia="en-US"/>
        </w:rPr>
        <w:t xml:space="preserve"> </w:t>
      </w:r>
      <w:r w:rsidRPr="00E57F23">
        <w:rPr>
          <w:rFonts w:asciiTheme="minorHAnsi" w:eastAsia="Calibri" w:hAnsiTheme="minorHAnsi" w:cstheme="minorHAnsi"/>
          <w:bCs/>
          <w:lang w:eastAsia="en-US"/>
        </w:rPr>
        <w:t>w związku z zapobieganiem, przeciwdziałaniem i zwalczaniem COVID-19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b/>
          <w:lang w:eastAsia="en-US"/>
        </w:rPr>
        <w:t>Zakres obowiązywania procedury</w:t>
      </w:r>
      <w:r w:rsidRPr="00E57F23">
        <w:rPr>
          <w:rFonts w:asciiTheme="minorHAnsi" w:eastAsia="Calibri" w:hAnsiTheme="minorHAnsi" w:cstheme="minorHAnsi"/>
          <w:bCs/>
          <w:lang w:eastAsia="en-US"/>
        </w:rPr>
        <w:t>:</w:t>
      </w:r>
      <w:r w:rsidRPr="00E57F23">
        <w:rPr>
          <w:rFonts w:asciiTheme="minorHAnsi" w:eastAsia="Calibri" w:hAnsiTheme="minorHAnsi" w:cstheme="minorHAnsi"/>
          <w:lang w:eastAsia="en-US"/>
        </w:rPr>
        <w:t xml:space="preserve"> zasady postępowania rodziców oraz nauczycieli w czasie przyprowadzania dziecka do przedszkola</w:t>
      </w:r>
      <w:r w:rsidR="00B33E77">
        <w:rPr>
          <w:rFonts w:asciiTheme="minorHAnsi" w:eastAsia="Calibri" w:hAnsiTheme="minorHAnsi" w:cstheme="minorHAnsi"/>
          <w:lang w:eastAsia="en-US"/>
        </w:rPr>
        <w:t>/szkoły</w:t>
      </w:r>
      <w:r w:rsidRPr="00E57F23">
        <w:rPr>
          <w:rFonts w:asciiTheme="minorHAnsi" w:eastAsia="Calibri" w:hAnsiTheme="minorHAnsi" w:cstheme="minorHAnsi"/>
          <w:lang w:eastAsia="en-US"/>
        </w:rPr>
        <w:t xml:space="preserve"> oraz jego odbioru od nauczyciela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/>
          <w:lang w:eastAsia="en-US"/>
        </w:rPr>
        <w:t>Uczestnicy postępowania</w:t>
      </w:r>
      <w:r w:rsidRPr="00E57F23">
        <w:rPr>
          <w:rFonts w:asciiTheme="minorHAnsi" w:eastAsia="Calibri" w:hAnsiTheme="minorHAnsi" w:cstheme="minorHAnsi"/>
          <w:bCs/>
          <w:lang w:eastAsia="en-US"/>
        </w:rPr>
        <w:t>: zakres odpowiedzialności: nauczyciele, rodzice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57CD8" w:rsidRPr="00E57F23" w:rsidRDefault="00057CD8" w:rsidP="00057CD8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E57F23">
        <w:rPr>
          <w:rFonts w:asciiTheme="minorHAnsi" w:eastAsia="Calibri" w:hAnsiTheme="minorHAnsi" w:cstheme="minorHAnsi"/>
          <w:b/>
          <w:bCs/>
          <w:lang w:eastAsia="en-US"/>
        </w:rPr>
        <w:t xml:space="preserve">Zasady postępowania rodziców </w:t>
      </w:r>
      <w:r w:rsidRPr="00E57F23">
        <w:rPr>
          <w:rFonts w:asciiTheme="minorHAnsi" w:eastAsia="Calibri" w:hAnsiTheme="minorHAnsi" w:cstheme="minorHAnsi"/>
          <w:b/>
          <w:lang w:eastAsia="en-US"/>
        </w:rPr>
        <w:t>w procedurze przyprowadzania i odbierania dziecka z</w:t>
      </w:r>
      <w:r w:rsidR="00B33E77">
        <w:rPr>
          <w:rFonts w:asciiTheme="minorHAnsi" w:eastAsia="Calibri" w:hAnsiTheme="minorHAnsi" w:cstheme="minorHAnsi"/>
          <w:b/>
          <w:lang w:eastAsia="en-US"/>
        </w:rPr>
        <w:t>e</w:t>
      </w:r>
      <w:r w:rsidRPr="00E57F23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B33E77">
        <w:rPr>
          <w:rFonts w:asciiTheme="minorHAnsi" w:eastAsia="Calibri" w:hAnsiTheme="minorHAnsi" w:cstheme="minorHAnsi"/>
          <w:b/>
          <w:lang w:eastAsia="en-US"/>
        </w:rPr>
        <w:t>szkoł</w:t>
      </w:r>
      <w:r w:rsidR="00813BC5">
        <w:rPr>
          <w:rFonts w:asciiTheme="minorHAnsi" w:eastAsia="Calibri" w:hAnsiTheme="minorHAnsi" w:cstheme="minorHAnsi"/>
          <w:b/>
          <w:lang w:eastAsia="en-US"/>
        </w:rPr>
        <w:t>y</w:t>
      </w:r>
      <w:r w:rsidR="00B33E77">
        <w:rPr>
          <w:rFonts w:asciiTheme="minorHAnsi" w:eastAsia="Calibri" w:hAnsiTheme="minorHAnsi" w:cstheme="minorHAnsi"/>
          <w:b/>
          <w:lang w:eastAsia="en-US"/>
        </w:rPr>
        <w:t>/</w:t>
      </w:r>
      <w:r w:rsidRPr="00E57F23">
        <w:rPr>
          <w:rFonts w:asciiTheme="minorHAnsi" w:eastAsia="Calibri" w:hAnsiTheme="minorHAnsi" w:cstheme="minorHAnsi"/>
          <w:b/>
          <w:lang w:eastAsia="en-US"/>
        </w:rPr>
        <w:t xml:space="preserve">przedszkola 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Rodzice (prawni opiekunowie) odpowiadają za bezpieczeństw</w:t>
      </w:r>
      <w:r w:rsidR="00B33E77">
        <w:rPr>
          <w:rFonts w:asciiTheme="minorHAnsi" w:eastAsia="Calibri" w:hAnsiTheme="minorHAnsi" w:cstheme="minorHAnsi"/>
          <w:bCs/>
          <w:lang w:eastAsia="en-US"/>
        </w:rPr>
        <w:t>o dzieci w drodze do i ze szkoły/przedszkola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. Zobowiązani są do ścisłego stosowania obowiązujących w </w:t>
      </w:r>
      <w:r w:rsidR="00B33E77">
        <w:rPr>
          <w:rFonts w:asciiTheme="minorHAnsi" w:eastAsia="Calibri" w:hAnsiTheme="minorHAnsi" w:cstheme="minorHAnsi"/>
          <w:bCs/>
          <w:lang w:eastAsia="en-US"/>
        </w:rPr>
        <w:t>szkole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procedur postępowania określonych zaleceniami Ministra Zdrowia oraz Głównego Inspektora Sanitarnego na czas pandemii </w:t>
      </w:r>
      <w:proofErr w:type="spellStart"/>
      <w:r w:rsidRPr="00E57F23">
        <w:rPr>
          <w:rFonts w:asciiTheme="minorHAnsi" w:eastAsia="Calibri" w:hAnsiTheme="minorHAnsi" w:cstheme="minorHAnsi"/>
          <w:bCs/>
          <w:lang w:eastAsia="en-US"/>
        </w:rPr>
        <w:t>koronawirusa</w:t>
      </w:r>
      <w:proofErr w:type="spellEnd"/>
      <w:r w:rsidRPr="00E57F23">
        <w:rPr>
          <w:rFonts w:asciiTheme="minorHAnsi" w:eastAsia="Calibri" w:hAnsiTheme="minorHAnsi" w:cstheme="minorHAnsi"/>
          <w:bCs/>
          <w:lang w:eastAsia="en-US"/>
        </w:rPr>
        <w:t xml:space="preserve"> COVID-19.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>Rodzice (prawni opiekunowie) muszą zabezpieczyć się w środki ochrony osobistej  podczas odprowadzania i odbierania dzieci.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Dziecko do </w:t>
      </w:r>
      <w:r w:rsidR="00B33E77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>przedszkola przyprowadzają i odbierają tylko zdrowe osoby.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>Rodzice (prawni opiekunowie) przyprowadzają dziecko o ustalonej godzinie, pozostaw</w:t>
      </w:r>
      <w:r w:rsidR="00BA7662">
        <w:rPr>
          <w:rFonts w:asciiTheme="minorHAnsi" w:eastAsia="Calibri" w:hAnsiTheme="minorHAnsi" w:cstheme="minorHAnsi"/>
          <w:lang w:eastAsia="en-US"/>
        </w:rPr>
        <w:t>iając je pod opieką nauczyciela</w:t>
      </w:r>
      <w:r w:rsidRPr="00E57F23">
        <w:rPr>
          <w:rFonts w:asciiTheme="minorHAnsi" w:eastAsia="Calibri" w:hAnsiTheme="minorHAnsi" w:cstheme="minorHAnsi"/>
          <w:lang w:eastAsia="en-US"/>
        </w:rPr>
        <w:t xml:space="preserve"> i odbierają dziecko w ustalonym czasie od wyznaczonego nauczyciela.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Rodzice (prawni opiekunowie) bądź inne upoważnione osoby odpowiedzialni są za właściwe przestrzeganie zasad przyprowadzania i odbierania dzieci z</w:t>
      </w:r>
      <w:r w:rsidR="00BA7662">
        <w:rPr>
          <w:rFonts w:asciiTheme="minorHAnsi" w:eastAsia="Calibri" w:hAnsiTheme="minorHAnsi" w:cstheme="minorHAnsi"/>
          <w:bCs/>
          <w:lang w:eastAsia="en-US"/>
        </w:rPr>
        <w:t>e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BA7662">
        <w:rPr>
          <w:rFonts w:asciiTheme="minorHAnsi" w:eastAsia="Calibri" w:hAnsiTheme="minorHAnsi" w:cstheme="minorHAnsi"/>
          <w:bCs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przedszkola.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Przed przyprowadzeniem dziecka do </w:t>
      </w:r>
      <w:r w:rsidR="00BA7662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>przedszkola rodzice (prawni opiekunowie) zobowiązani są zmierzyć dziecku temperaturę.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Rodzice (prawni opiekunowie) </w:t>
      </w:r>
      <w:r w:rsidRPr="00E57F23">
        <w:rPr>
          <w:rFonts w:asciiTheme="minorHAnsi" w:eastAsia="Calibri" w:hAnsiTheme="minorHAnsi" w:cstheme="minorHAnsi"/>
          <w:lang w:eastAsia="en-US"/>
        </w:rPr>
        <w:t xml:space="preserve">przyprowadzają do </w:t>
      </w:r>
      <w:r w:rsidR="00BA7662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>przedszkola dziecko z</w:t>
      </w:r>
      <w:r w:rsidR="00554C97">
        <w:rPr>
          <w:rFonts w:asciiTheme="minorHAnsi" w:eastAsia="Calibri" w:hAnsiTheme="minorHAnsi" w:cstheme="minorHAnsi"/>
          <w:lang w:eastAsia="en-US"/>
        </w:rPr>
        <w:t>drowe – bez objawów chorobowych.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Rodzice </w:t>
      </w:r>
      <w:r w:rsidRPr="00E57F23">
        <w:rPr>
          <w:rFonts w:asciiTheme="minorHAnsi" w:eastAsia="Calibri" w:hAnsiTheme="minorHAnsi" w:cstheme="minorHAnsi"/>
          <w:bCs/>
          <w:lang w:eastAsia="en-US"/>
        </w:rPr>
        <w:t>(prawni opiekunowie)</w:t>
      </w:r>
      <w:r w:rsidRPr="00E57F23">
        <w:rPr>
          <w:rFonts w:asciiTheme="minorHAnsi" w:eastAsia="Calibri" w:hAnsiTheme="minorHAnsi" w:cstheme="minorHAnsi"/>
          <w:lang w:eastAsia="en-US"/>
        </w:rPr>
        <w:t xml:space="preserve"> odbierają dziecko bezpośrednio od nauczyciela z </w:t>
      </w:r>
      <w:r w:rsidR="00554C97">
        <w:rPr>
          <w:rFonts w:asciiTheme="minorHAnsi" w:eastAsia="Calibri" w:hAnsiTheme="minorHAnsi" w:cstheme="minorHAnsi"/>
          <w:lang w:eastAsia="en-US"/>
        </w:rPr>
        <w:t>przedsionka budynku</w:t>
      </w:r>
      <w:r w:rsidRPr="00E57F23">
        <w:rPr>
          <w:rFonts w:asciiTheme="minorHAnsi" w:eastAsia="Calibri" w:hAnsiTheme="minorHAnsi" w:cstheme="minorHAnsi"/>
          <w:lang w:eastAsia="en-US"/>
        </w:rPr>
        <w:t xml:space="preserve"> </w:t>
      </w:r>
      <w:r w:rsidR="00BA7662">
        <w:rPr>
          <w:rFonts w:asciiTheme="minorHAnsi" w:eastAsia="Calibri" w:hAnsiTheme="minorHAnsi" w:cstheme="minorHAnsi"/>
          <w:lang w:eastAsia="en-US"/>
        </w:rPr>
        <w:t>szkoły</w:t>
      </w:r>
      <w:r w:rsidR="00554C97">
        <w:rPr>
          <w:rFonts w:asciiTheme="minorHAnsi" w:eastAsia="Calibri" w:hAnsiTheme="minorHAnsi" w:cstheme="minorHAnsi"/>
          <w:lang w:eastAsia="en-US"/>
        </w:rPr>
        <w:t>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Niedopuszczalne jest </w:t>
      </w:r>
      <w:r w:rsidRPr="00E57F23">
        <w:rPr>
          <w:rFonts w:asciiTheme="minorHAnsi" w:eastAsia="Calibri" w:hAnsiTheme="minorHAnsi" w:cstheme="minorHAnsi"/>
          <w:lang w:eastAsia="en-US"/>
        </w:rPr>
        <w:t xml:space="preserve">przysłanie do </w:t>
      </w:r>
      <w:r w:rsidR="00BA7662">
        <w:rPr>
          <w:rFonts w:asciiTheme="minorHAnsi" w:eastAsia="Calibri" w:hAnsiTheme="minorHAnsi" w:cstheme="minorHAnsi"/>
          <w:lang w:eastAsia="en-US"/>
        </w:rPr>
        <w:t>szkoły/</w:t>
      </w:r>
      <w:r w:rsidR="00217D3F">
        <w:rPr>
          <w:rFonts w:asciiTheme="minorHAnsi" w:eastAsia="Calibri" w:hAnsiTheme="minorHAnsi" w:cstheme="minorHAnsi"/>
          <w:lang w:eastAsia="en-US"/>
        </w:rPr>
        <w:t xml:space="preserve">oddziału </w:t>
      </w:r>
      <w:r w:rsidRPr="00E57F23">
        <w:rPr>
          <w:rFonts w:asciiTheme="minorHAnsi" w:eastAsia="Calibri" w:hAnsiTheme="minorHAnsi" w:cstheme="minorHAnsi"/>
          <w:lang w:eastAsia="en-US"/>
        </w:rPr>
        <w:t>przedszkol</w:t>
      </w:r>
      <w:r w:rsidR="00217D3F">
        <w:rPr>
          <w:rFonts w:asciiTheme="minorHAnsi" w:eastAsia="Calibri" w:hAnsiTheme="minorHAnsi" w:cstheme="minorHAnsi"/>
          <w:lang w:eastAsia="en-US"/>
        </w:rPr>
        <w:t>nego</w:t>
      </w:r>
      <w:r w:rsidRPr="00E57F23">
        <w:rPr>
          <w:rFonts w:asciiTheme="minorHAnsi" w:eastAsia="Calibri" w:hAnsiTheme="minorHAnsi" w:cstheme="minorHAnsi"/>
          <w:lang w:eastAsia="en-US"/>
        </w:rPr>
        <w:t xml:space="preserve"> dziecka, jeśli w domu przebywa ktoś na kwarantannie lub w izolacji.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Rodzice (prawni opiekunowie) zobowiązani są do </w:t>
      </w:r>
      <w:r w:rsidRPr="00E57F23">
        <w:rPr>
          <w:rFonts w:asciiTheme="minorHAnsi" w:eastAsia="Calibri" w:hAnsiTheme="minorHAnsi" w:cstheme="minorHAnsi"/>
          <w:lang w:eastAsia="en-US"/>
        </w:rPr>
        <w:t>przekazania nauczycielowi istotnych informacji o stanie zdrowia dziecka.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Przy przyprowadzaniu dziecka do </w:t>
      </w:r>
      <w:r w:rsidR="00217D3F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>przedszkola, rodzice (prawni opiekunowie) sprawdzają, czy dziecko nie zabrało do przedszkola jakichkolwiek przedmiotów i zabawek.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>Rodzice (prawni opiekunowie) zobowiązani są przypominać dziecku podstawowe zasady higieny takie jak: niepodawanie ręki na powitanie, unikanie dotykania oczu, nosa i ust, mycie rąk, zasłanianie ust i nosa przy kichaniu czy kasłaniu.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Rodzice </w:t>
      </w:r>
      <w:r w:rsidRPr="00E57F23">
        <w:rPr>
          <w:rFonts w:asciiTheme="minorHAnsi" w:eastAsia="Calibri" w:hAnsiTheme="minorHAnsi" w:cstheme="minorHAnsi"/>
          <w:lang w:eastAsia="en-US"/>
        </w:rPr>
        <w:t xml:space="preserve">(prawni opiekunowie) zobowiązani są posiadać na dłoniach rękawiczki ochronne oraz indywidualną ochronę nosa i ust przed każdorazowym wejściem do budynku </w:t>
      </w:r>
      <w:r w:rsidR="00217D3F">
        <w:rPr>
          <w:rFonts w:asciiTheme="minorHAnsi" w:eastAsia="Calibri" w:hAnsiTheme="minorHAnsi" w:cstheme="minorHAnsi"/>
          <w:lang w:eastAsia="en-US"/>
        </w:rPr>
        <w:t>szkoły</w:t>
      </w:r>
      <w:r w:rsidRPr="00E57F23">
        <w:rPr>
          <w:rFonts w:asciiTheme="minorHAnsi" w:eastAsia="Calibri" w:hAnsiTheme="minorHAnsi" w:cstheme="minorHAnsi"/>
          <w:lang w:eastAsia="en-US"/>
        </w:rPr>
        <w:t>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Rodzice (prawni opiekunowie) każdorazowo przed wejściem do budynku </w:t>
      </w:r>
      <w:r w:rsidR="00217D3F">
        <w:rPr>
          <w:rFonts w:asciiTheme="minorHAnsi" w:eastAsia="Calibri" w:hAnsiTheme="minorHAnsi" w:cstheme="minorHAnsi"/>
          <w:lang w:eastAsia="en-US"/>
        </w:rPr>
        <w:t>szkoły</w:t>
      </w:r>
      <w:r w:rsidRPr="00E57F23">
        <w:rPr>
          <w:rFonts w:asciiTheme="minorHAnsi" w:eastAsia="Calibri" w:hAnsiTheme="minorHAnsi" w:cstheme="minorHAnsi"/>
          <w:lang w:eastAsia="en-US"/>
        </w:rPr>
        <w:t xml:space="preserve"> obowiązkowo dezynfekują ręce płynem dezynfekującym.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Rodzice </w:t>
      </w:r>
      <w:r w:rsidRPr="00E57F23">
        <w:rPr>
          <w:rFonts w:asciiTheme="minorHAnsi" w:eastAsia="Calibri" w:hAnsiTheme="minorHAnsi" w:cstheme="minorHAnsi"/>
          <w:lang w:eastAsia="en-US"/>
        </w:rPr>
        <w:t xml:space="preserve">(prawni opiekunowie) </w:t>
      </w:r>
      <w:r w:rsidR="00554C97">
        <w:rPr>
          <w:rFonts w:asciiTheme="minorHAnsi" w:eastAsia="Calibri" w:hAnsiTheme="minorHAnsi" w:cstheme="minorHAnsi"/>
          <w:lang w:eastAsia="en-US"/>
        </w:rPr>
        <w:t xml:space="preserve">powinni </w:t>
      </w:r>
      <w:r w:rsidR="00217D3F">
        <w:rPr>
          <w:rFonts w:asciiTheme="minorHAnsi" w:eastAsia="Calibri" w:hAnsiTheme="minorHAnsi" w:cstheme="minorHAnsi"/>
          <w:lang w:eastAsia="en-US"/>
        </w:rPr>
        <w:t>wyra</w:t>
      </w:r>
      <w:r w:rsidR="00554C97">
        <w:rPr>
          <w:rFonts w:asciiTheme="minorHAnsi" w:eastAsia="Calibri" w:hAnsiTheme="minorHAnsi" w:cstheme="minorHAnsi"/>
          <w:lang w:eastAsia="en-US"/>
        </w:rPr>
        <w:t>zić</w:t>
      </w:r>
      <w:r w:rsidR="00217D3F">
        <w:rPr>
          <w:rFonts w:asciiTheme="minorHAnsi" w:eastAsia="Calibri" w:hAnsiTheme="minorHAnsi" w:cstheme="minorHAnsi"/>
          <w:lang w:eastAsia="en-US"/>
        </w:rPr>
        <w:t xml:space="preserve"> zgod</w:t>
      </w:r>
      <w:r w:rsidR="00554C97">
        <w:rPr>
          <w:rFonts w:asciiTheme="minorHAnsi" w:eastAsia="Calibri" w:hAnsiTheme="minorHAnsi" w:cstheme="minorHAnsi"/>
          <w:lang w:eastAsia="en-US"/>
        </w:rPr>
        <w:t>ę</w:t>
      </w:r>
      <w:r w:rsidR="00217D3F">
        <w:rPr>
          <w:rFonts w:asciiTheme="minorHAnsi" w:eastAsia="Calibri" w:hAnsiTheme="minorHAnsi" w:cstheme="minorHAnsi"/>
          <w:lang w:eastAsia="en-US"/>
        </w:rPr>
        <w:t xml:space="preserve"> na</w:t>
      </w:r>
      <w:r w:rsidR="00554C97">
        <w:rPr>
          <w:rFonts w:asciiTheme="minorHAnsi" w:eastAsia="Calibri" w:hAnsiTheme="minorHAnsi" w:cstheme="minorHAnsi"/>
          <w:lang w:eastAsia="en-US"/>
        </w:rPr>
        <w:t xml:space="preserve"> badanie temperatury ciała w przypadku wystąpienia objawów chorobowych</w:t>
      </w:r>
      <w:r w:rsidRPr="00E57F23">
        <w:rPr>
          <w:rFonts w:asciiTheme="minorHAnsi" w:eastAsia="Calibri" w:hAnsiTheme="minorHAnsi" w:cstheme="minorHAnsi"/>
          <w:lang w:eastAsia="en-US"/>
        </w:rPr>
        <w:t xml:space="preserve">. W przypadku wystąpienia gorączki dziecko nie będzie mogło pozostać w </w:t>
      </w:r>
      <w:r w:rsidR="00217D3F">
        <w:rPr>
          <w:rFonts w:asciiTheme="minorHAnsi" w:eastAsia="Calibri" w:hAnsiTheme="minorHAnsi" w:cstheme="minorHAnsi"/>
          <w:lang w:eastAsia="en-US"/>
        </w:rPr>
        <w:t xml:space="preserve">oddziale </w:t>
      </w:r>
      <w:r w:rsidRPr="00E57F23">
        <w:rPr>
          <w:rFonts w:asciiTheme="minorHAnsi" w:eastAsia="Calibri" w:hAnsiTheme="minorHAnsi" w:cstheme="minorHAnsi"/>
          <w:lang w:eastAsia="en-US"/>
        </w:rPr>
        <w:t>przedszkol</w:t>
      </w:r>
      <w:r w:rsidR="00217D3F">
        <w:rPr>
          <w:rFonts w:asciiTheme="minorHAnsi" w:eastAsia="Calibri" w:hAnsiTheme="minorHAnsi" w:cstheme="minorHAnsi"/>
          <w:lang w:eastAsia="en-US"/>
        </w:rPr>
        <w:t>nym/szkole</w:t>
      </w:r>
      <w:r w:rsidRPr="00E57F23">
        <w:rPr>
          <w:rFonts w:asciiTheme="minorHAnsi" w:eastAsia="Calibri" w:hAnsiTheme="minorHAnsi" w:cstheme="minorHAnsi"/>
          <w:lang w:eastAsia="en-US"/>
        </w:rPr>
        <w:t>. Rodzic (prawny opiekun) bezwzględnie zobowiązany jest zabrać dziecko ze sobą i sprawdzić stan jego zdrowia w domu poprzez kontakt z lekarzem.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Po przejęciu dziecka przez nauczyciela rodzice (prawni opiekunowie) natychmiast opuszczają budynek </w:t>
      </w:r>
      <w:r w:rsidR="00217D3F">
        <w:rPr>
          <w:rFonts w:asciiTheme="minorHAnsi" w:eastAsia="Calibri" w:hAnsiTheme="minorHAnsi" w:cstheme="minorHAnsi"/>
          <w:lang w:eastAsia="en-US"/>
        </w:rPr>
        <w:t>szkoły</w:t>
      </w:r>
      <w:r w:rsidRPr="00E57F23">
        <w:rPr>
          <w:rFonts w:asciiTheme="minorHAnsi" w:eastAsia="Calibri" w:hAnsiTheme="minorHAnsi" w:cstheme="minorHAnsi"/>
          <w:lang w:eastAsia="en-US"/>
        </w:rPr>
        <w:t>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Rodzice </w:t>
      </w:r>
      <w:r w:rsidRPr="00E57F23">
        <w:rPr>
          <w:rFonts w:asciiTheme="minorHAnsi" w:eastAsia="Calibri" w:hAnsiTheme="minorHAnsi" w:cstheme="minorHAnsi"/>
          <w:lang w:eastAsia="en-US"/>
        </w:rPr>
        <w:t xml:space="preserve">(prawni opiekunowie) zobowiązani są </w:t>
      </w:r>
      <w:r w:rsidRPr="00E57F23">
        <w:rPr>
          <w:rFonts w:asciiTheme="minorHAnsi" w:eastAsia="Calibri" w:hAnsiTheme="minorHAnsi" w:cstheme="minorHAnsi"/>
          <w:bCs/>
          <w:lang w:eastAsia="en-US"/>
        </w:rPr>
        <w:t>przekazywać nauczycielowi aktualne telefony kontaktowe.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Niniejsze zasady dotyczą również innych osób przyprowadzających i odbier</w:t>
      </w:r>
      <w:r w:rsidR="00217D3F">
        <w:rPr>
          <w:rFonts w:asciiTheme="minorHAnsi" w:eastAsia="Calibri" w:hAnsiTheme="minorHAnsi" w:cstheme="minorHAnsi"/>
          <w:bCs/>
          <w:lang w:eastAsia="en-US"/>
        </w:rPr>
        <w:t>ających dziecko do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i z</w:t>
      </w:r>
      <w:r w:rsidR="00217D3F">
        <w:rPr>
          <w:rFonts w:asciiTheme="minorHAnsi" w:eastAsia="Calibri" w:hAnsiTheme="minorHAnsi" w:cstheme="minorHAnsi"/>
          <w:bCs/>
          <w:lang w:eastAsia="en-US"/>
        </w:rPr>
        <w:t>e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217D3F">
        <w:rPr>
          <w:rFonts w:asciiTheme="minorHAnsi" w:eastAsia="Calibri" w:hAnsiTheme="minorHAnsi" w:cstheme="minorHAnsi"/>
          <w:bCs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przedszkola, upoważnionych do tego przez rodziców (prawnych opiekunów).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E57F23">
        <w:rPr>
          <w:rFonts w:asciiTheme="minorHAnsi" w:eastAsia="Calibri" w:hAnsiTheme="minorHAnsi" w:cstheme="minorHAnsi"/>
          <w:b/>
          <w:bCs/>
          <w:lang w:eastAsia="en-US"/>
        </w:rPr>
        <w:t>Zasady odbioru dzieci z</w:t>
      </w:r>
      <w:r w:rsidR="00217D3F">
        <w:rPr>
          <w:rFonts w:asciiTheme="minorHAnsi" w:eastAsia="Calibri" w:hAnsiTheme="minorHAnsi" w:cstheme="minorHAnsi"/>
          <w:b/>
          <w:bCs/>
          <w:lang w:eastAsia="en-US"/>
        </w:rPr>
        <w:t>e szkoły/</w:t>
      </w:r>
      <w:r w:rsidRPr="00E57F23">
        <w:rPr>
          <w:rFonts w:asciiTheme="minorHAnsi" w:eastAsia="Calibri" w:hAnsiTheme="minorHAnsi" w:cstheme="minorHAnsi"/>
          <w:b/>
          <w:bCs/>
          <w:lang w:eastAsia="en-US"/>
        </w:rPr>
        <w:t xml:space="preserve"> przedszkola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Dziecko wydawane jest rodzicom (prawnym opiekunom), bezpośrednio od nauczyciela </w:t>
      </w:r>
      <w:r w:rsidR="00217D3F">
        <w:rPr>
          <w:rFonts w:asciiTheme="minorHAnsi" w:eastAsia="Calibri" w:hAnsiTheme="minorHAnsi" w:cstheme="minorHAnsi"/>
          <w:bCs/>
          <w:lang w:eastAsia="en-US"/>
        </w:rPr>
        <w:t>w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przedsionku </w:t>
      </w:r>
      <w:r w:rsidR="00217D3F">
        <w:rPr>
          <w:rFonts w:asciiTheme="minorHAnsi" w:eastAsia="Calibri" w:hAnsiTheme="minorHAnsi" w:cstheme="minorHAnsi"/>
          <w:bCs/>
          <w:lang w:eastAsia="en-US"/>
        </w:rPr>
        <w:t>szkoły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W momencie odbioru dziecka rodzice </w:t>
      </w:r>
      <w:r w:rsidRPr="00E57F23">
        <w:rPr>
          <w:rFonts w:asciiTheme="minorHAnsi" w:eastAsia="Calibri" w:hAnsiTheme="minorHAnsi" w:cstheme="minorHAnsi"/>
          <w:lang w:eastAsia="en-US"/>
        </w:rPr>
        <w:t xml:space="preserve">(prawni opiekunowie) </w:t>
      </w:r>
      <w:r w:rsidRPr="00E57F23">
        <w:rPr>
          <w:rFonts w:asciiTheme="minorHAnsi" w:eastAsia="Calibri" w:hAnsiTheme="minorHAnsi" w:cstheme="minorHAnsi"/>
          <w:bCs/>
          <w:lang w:eastAsia="en-US"/>
        </w:rPr>
        <w:t>zobowiązani są stosować zasady zabezpieczenia siebie</w:t>
      </w:r>
      <w:r w:rsidR="006E125D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E57F23">
        <w:rPr>
          <w:rFonts w:asciiTheme="minorHAnsi" w:eastAsia="Calibri" w:hAnsiTheme="minorHAnsi" w:cstheme="minorHAnsi"/>
          <w:bCs/>
          <w:lang w:eastAsia="en-US"/>
        </w:rPr>
        <w:t>w indywidualną ochronę nosa i ust.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Odbiór dzieci z</w:t>
      </w:r>
      <w:r w:rsidR="00217D3F">
        <w:rPr>
          <w:rFonts w:asciiTheme="minorHAnsi" w:eastAsia="Calibri" w:hAnsiTheme="minorHAnsi" w:cstheme="minorHAnsi"/>
          <w:bCs/>
          <w:lang w:eastAsia="en-US"/>
        </w:rPr>
        <w:t>e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217D3F">
        <w:rPr>
          <w:rFonts w:asciiTheme="minorHAnsi" w:eastAsia="Calibri" w:hAnsiTheme="minorHAnsi" w:cstheme="minorHAnsi"/>
          <w:bCs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przedszkola jest możliwy wyłącznie przez rodziców (prawnych opiekunów) bądź inne osoby dorosłe przez nich upoważnione.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Osoba upoważniona w momencie odbioru dziecka powinna posiadać przy sobie dowód osobisty i okazać go na żądanie nauczyciela lub osoby pełniącej dyżur w szatni.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Osoba upoważniona zobowiązana jest posiadać na dłoniach rękawiczki ochronne oraz indywidualną ochronę nosa i ust przed każdorazowym wejściem do budynku oraz znać zasady zachowania bezpieczeństwa podczas odbierania dziecka </w:t>
      </w:r>
      <w:r w:rsidR="00217D3F">
        <w:rPr>
          <w:rFonts w:asciiTheme="minorHAnsi" w:eastAsia="Calibri" w:hAnsiTheme="minorHAnsi" w:cstheme="minorHAnsi"/>
          <w:bCs/>
          <w:lang w:eastAsia="en-US"/>
        </w:rPr>
        <w:t>ze szkoły/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przedszkola.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Odbioru dziecka z</w:t>
      </w:r>
      <w:r w:rsidR="00217D3F">
        <w:rPr>
          <w:rFonts w:asciiTheme="minorHAnsi" w:eastAsia="Calibri" w:hAnsiTheme="minorHAnsi" w:cstheme="minorHAnsi"/>
          <w:bCs/>
          <w:lang w:eastAsia="en-US"/>
        </w:rPr>
        <w:t>e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217D3F">
        <w:rPr>
          <w:rFonts w:asciiTheme="minorHAnsi" w:eastAsia="Calibri" w:hAnsiTheme="minorHAnsi" w:cstheme="minorHAnsi"/>
          <w:bCs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przedszkola mogą dokonać wyłącznie osoby pełnoletnie. Za bezp</w:t>
      </w:r>
      <w:r w:rsidR="00217D3F">
        <w:rPr>
          <w:rFonts w:asciiTheme="minorHAnsi" w:eastAsia="Calibri" w:hAnsiTheme="minorHAnsi" w:cstheme="minorHAnsi"/>
          <w:bCs/>
          <w:lang w:eastAsia="en-US"/>
        </w:rPr>
        <w:t>ieczeństwo dziecka odbieranego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przez osobę upoważnioną przez rodziców (prawnych opiekunów) odpowiedzialność ponoszą wyłącznie rodzice </w:t>
      </w:r>
      <w:r w:rsidRPr="00E57F23">
        <w:rPr>
          <w:rFonts w:asciiTheme="minorHAnsi" w:eastAsia="Calibri" w:hAnsiTheme="minorHAnsi" w:cstheme="minorHAnsi"/>
          <w:lang w:eastAsia="en-US"/>
        </w:rPr>
        <w:t>(prawni opiekunowie).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Odbieranie dzieci przez osoby niepełnoletnie może odbywać się w szczególnie uzasadnionych przypadkach na wyraźne, pisemne oświadczenie woli rodziców (prawnych opiekunów).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bookmarkStart w:id="0" w:name="_Hlk39650653"/>
      <w:r w:rsidRPr="00E57F23">
        <w:rPr>
          <w:rFonts w:asciiTheme="minorHAnsi" w:eastAsia="Calibri" w:hAnsiTheme="minorHAnsi" w:cstheme="minorHAnsi"/>
          <w:bCs/>
          <w:lang w:eastAsia="en-US"/>
        </w:rPr>
        <w:t xml:space="preserve">Dopuszcza się możliwość wydania dziecka innej osobie niż wymienione w karcie zgłoszenia, jednak wyłącznie po uprzednim przekazaniu takiej informacji przez rodziców (prawnych opiekunów) bezpośrednio nauczycielowi w formie ustnej lub pisemnej. Osoba ta zobowiązana jest posiadać na dłoniach rękawiczki ochronne oraz indywidualną ochronę nosa i ust przed każdorazowym wejściem do budynku, a także znać zasady zachowania bezpieczeństwa podczas odbierania dziecka </w:t>
      </w:r>
      <w:r w:rsidR="00217D3F">
        <w:rPr>
          <w:rFonts w:asciiTheme="minorHAnsi" w:eastAsia="Calibri" w:hAnsiTheme="minorHAnsi" w:cstheme="minorHAnsi"/>
          <w:bCs/>
          <w:lang w:eastAsia="en-US"/>
        </w:rPr>
        <w:t>ze szkoły/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przedszkola.</w:t>
      </w:r>
    </w:p>
    <w:bookmarkEnd w:id="0"/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>Dziecko z</w:t>
      </w:r>
      <w:r w:rsidR="00217D3F">
        <w:rPr>
          <w:rFonts w:asciiTheme="minorHAnsi" w:eastAsia="Calibri" w:hAnsiTheme="minorHAnsi" w:cstheme="minorHAnsi"/>
          <w:lang w:eastAsia="en-US"/>
        </w:rPr>
        <w:t>e</w:t>
      </w:r>
      <w:r w:rsidRPr="00E57F23">
        <w:rPr>
          <w:rFonts w:asciiTheme="minorHAnsi" w:eastAsia="Calibri" w:hAnsiTheme="minorHAnsi" w:cstheme="minorHAnsi"/>
          <w:lang w:eastAsia="en-US"/>
        </w:rPr>
        <w:t xml:space="preserve"> </w:t>
      </w:r>
      <w:r w:rsidR="00217D3F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 xml:space="preserve">przedszkola nie zostanie oddane osobie, której stan 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wskazuje, że nie jest ona w stanie zapewnić dziecku bezpieczeństwo (np. upojenie alkoholowe, agresywne zachowanie). </w:t>
      </w:r>
      <w:r w:rsidRPr="00E57F23">
        <w:rPr>
          <w:rFonts w:asciiTheme="minorHAnsi" w:eastAsia="Calibri" w:hAnsiTheme="minorHAnsi" w:cstheme="minorHAnsi"/>
          <w:lang w:eastAsia="en-US"/>
        </w:rPr>
        <w:t xml:space="preserve">W takim przypadku nauczyciel informuje 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dyrektora o zaistniałej sytuacji oraz wzywa drugiego rodzica (opiekuna prawnego) dziecka lub osobę upoważnioną do odbioru dziecka. Dyrektor może zatrzymać dziecko w </w:t>
      </w:r>
      <w:r w:rsidR="00217D3F">
        <w:rPr>
          <w:rFonts w:asciiTheme="minorHAnsi" w:eastAsia="Calibri" w:hAnsiTheme="minorHAnsi" w:cstheme="minorHAnsi"/>
          <w:bCs/>
          <w:lang w:eastAsia="en-US"/>
        </w:rPr>
        <w:t>szkole/przedszkolu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do czasu wyjaśnienia sprawy. Jeżeli jest to niemożliwe, dyrektor (lub nauczyciel) ma prawo wezwać policję.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057CD8" w:rsidRPr="00E57F23" w:rsidRDefault="00057CD8" w:rsidP="00057CD8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E57F23">
        <w:rPr>
          <w:rFonts w:asciiTheme="minorHAnsi" w:eastAsia="Calibri" w:hAnsiTheme="minorHAnsi" w:cstheme="minorHAnsi"/>
          <w:b/>
          <w:bCs/>
          <w:lang w:eastAsia="en-US"/>
        </w:rPr>
        <w:t>Zasady postępowania nauczycieli</w:t>
      </w:r>
      <w:r w:rsidRPr="00E57F23">
        <w:rPr>
          <w:rFonts w:asciiTheme="minorHAnsi" w:eastAsia="Calibri" w:hAnsiTheme="minorHAnsi" w:cstheme="minorHAnsi"/>
          <w:b/>
          <w:lang w:eastAsia="en-US"/>
        </w:rPr>
        <w:t xml:space="preserve"> przedszkola</w:t>
      </w:r>
      <w:r w:rsidR="00217D3F">
        <w:rPr>
          <w:rFonts w:asciiTheme="minorHAnsi" w:eastAsia="Calibri" w:hAnsiTheme="minorHAnsi" w:cstheme="minorHAnsi"/>
          <w:b/>
          <w:lang w:eastAsia="en-US"/>
        </w:rPr>
        <w:t>/szkoły</w:t>
      </w:r>
      <w:r w:rsidRPr="00E57F23">
        <w:rPr>
          <w:rFonts w:asciiTheme="minorHAnsi" w:eastAsia="Calibri" w:hAnsiTheme="minorHAnsi" w:cstheme="minorHAnsi"/>
          <w:b/>
          <w:lang w:eastAsia="en-US"/>
        </w:rPr>
        <w:t xml:space="preserve"> w procedurze przyprowadzania i odbie</w:t>
      </w:r>
      <w:r w:rsidR="00217D3F">
        <w:rPr>
          <w:rFonts w:asciiTheme="minorHAnsi" w:eastAsia="Calibri" w:hAnsiTheme="minorHAnsi" w:cstheme="minorHAnsi"/>
          <w:b/>
          <w:lang w:eastAsia="en-US"/>
        </w:rPr>
        <w:t>rania dziecka</w:t>
      </w:r>
      <w:r w:rsidRPr="00E57F23">
        <w:rPr>
          <w:rFonts w:asciiTheme="minorHAnsi" w:eastAsia="Calibri" w:hAnsiTheme="minorHAnsi" w:cstheme="minorHAnsi"/>
          <w:b/>
          <w:lang w:eastAsia="en-US"/>
        </w:rPr>
        <w:t xml:space="preserve"> z</w:t>
      </w:r>
      <w:r w:rsidR="009A03B1">
        <w:rPr>
          <w:rFonts w:asciiTheme="minorHAnsi" w:eastAsia="Calibri" w:hAnsiTheme="minorHAnsi" w:cstheme="minorHAnsi"/>
          <w:b/>
          <w:lang w:eastAsia="en-US"/>
        </w:rPr>
        <w:t>e szkoły/</w:t>
      </w:r>
      <w:r w:rsidRPr="00E57F23">
        <w:rPr>
          <w:rFonts w:asciiTheme="minorHAnsi" w:eastAsia="Calibri" w:hAnsiTheme="minorHAnsi" w:cstheme="minorHAnsi"/>
          <w:b/>
          <w:lang w:eastAsia="en-US"/>
        </w:rPr>
        <w:t>przedszkola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Nauczyciel odpowiada za zdrowie i życie powierzonego jego opiece dziecka, a w przypadku narażenia jego zdrowia lub bezpieczeństwa ponosi pełną odpowiedzialność dyscyplinarną. 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Nauczyciel podczas przyprowadzania dziecka do </w:t>
      </w:r>
      <w:r w:rsidR="009A03B1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>przedszkola przyjmuje dziecko o</w:t>
      </w:r>
      <w:r w:rsidR="006E125D">
        <w:rPr>
          <w:rFonts w:asciiTheme="minorHAnsi" w:eastAsia="Calibri" w:hAnsiTheme="minorHAnsi" w:cstheme="minorHAnsi"/>
          <w:lang w:eastAsia="en-US"/>
        </w:rPr>
        <w:t>d rodziców (prawnych opiekunów).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Nauczyciel reaguje natychmiast na wszelkie dostrzeżone sytuacje lub zachowania dzieci stanowiące zagrożenie zdrowia lub bezpieczeństwa ich samych i innych dzieci.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Nauczyciel </w:t>
      </w:r>
      <w:r w:rsidRPr="00E57F23">
        <w:rPr>
          <w:rFonts w:asciiTheme="minorHAnsi" w:eastAsia="Calibri" w:hAnsiTheme="minorHAnsi" w:cstheme="minorHAnsi"/>
          <w:lang w:eastAsia="en-US"/>
        </w:rPr>
        <w:t>dba o to, by dzieci przychodzące do sali nie podchodziły do innych osób przebywających w pomieszczeniu.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Nauczyciel odpowiada za to, by dzieci, które już weszły do sali, nie wychodziły z niej samowolnie, bez powodu i dozoru podczas dnia oraz by nie wychodziły samowolnie z budynku </w:t>
      </w:r>
      <w:r w:rsidR="009A03B1">
        <w:rPr>
          <w:rFonts w:asciiTheme="minorHAnsi" w:eastAsia="Calibri" w:hAnsiTheme="minorHAnsi" w:cstheme="minorHAnsi"/>
          <w:bCs/>
          <w:lang w:eastAsia="en-US"/>
        </w:rPr>
        <w:t>szkoły</w:t>
      </w:r>
      <w:r w:rsidRPr="00E57F23">
        <w:rPr>
          <w:rFonts w:asciiTheme="minorHAnsi" w:eastAsia="Calibri" w:hAnsiTheme="minorHAnsi" w:cstheme="minorHAnsi"/>
          <w:bCs/>
          <w:lang w:eastAsia="en-US"/>
        </w:rPr>
        <w:t>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lastRenderedPageBreak/>
        <w:t>Nauczyciel przedszkola</w:t>
      </w:r>
      <w:r w:rsidR="009A03B1">
        <w:rPr>
          <w:rFonts w:asciiTheme="minorHAnsi" w:eastAsia="Calibri" w:hAnsiTheme="minorHAnsi" w:cstheme="minorHAnsi"/>
          <w:lang w:eastAsia="en-US"/>
        </w:rPr>
        <w:t>/szkoły</w:t>
      </w:r>
      <w:r w:rsidRPr="00E57F23">
        <w:rPr>
          <w:rFonts w:asciiTheme="minorHAnsi" w:eastAsia="Calibri" w:hAnsiTheme="minorHAnsi" w:cstheme="minorHAnsi"/>
          <w:lang w:eastAsia="en-US"/>
        </w:rPr>
        <w:t xml:space="preserve"> nie ponosi odpowiedzialności za życie, zdrowie i bezpieczeństwo dziecka pozostawionego przez rodziców (prawnych opiekunów) przed wejściem do budynku.</w:t>
      </w:r>
    </w:p>
    <w:p w:rsidR="00057CD8" w:rsidRPr="00E57F23" w:rsidRDefault="00057CD8" w:rsidP="006E125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Nauczyciele sprawują opiekę nad dzieckiem od chwili przejęcia go od osoby przyprowadzającej, aż do momentu odebrania dziecka przez rodziców (prawnych 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57F23">
        <w:rPr>
          <w:rFonts w:asciiTheme="minorHAnsi" w:hAnsiTheme="minorHAnsi" w:cstheme="minorHAnsi"/>
          <w:b/>
        </w:rPr>
        <w:t>Sposób prezentacji procedury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</w:rPr>
      </w:pPr>
    </w:p>
    <w:p w:rsidR="00057CD8" w:rsidRPr="00E57F23" w:rsidRDefault="00057CD8" w:rsidP="00057CD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57F23">
        <w:rPr>
          <w:rFonts w:asciiTheme="minorHAnsi" w:hAnsiTheme="minorHAnsi" w:cstheme="minorHAnsi"/>
        </w:rPr>
        <w:t xml:space="preserve">Umieszczenie treści dokumentu na stronie internetowej </w:t>
      </w:r>
      <w:r w:rsidR="009A03B1">
        <w:rPr>
          <w:rFonts w:asciiTheme="minorHAnsi" w:hAnsiTheme="minorHAnsi" w:cstheme="minorHAnsi"/>
        </w:rPr>
        <w:t>szkoły</w:t>
      </w:r>
      <w:r w:rsidR="007F2BB9" w:rsidRPr="00E57F23">
        <w:rPr>
          <w:rFonts w:asciiTheme="minorHAnsi" w:hAnsiTheme="minorHAnsi" w:cstheme="minorHAnsi"/>
        </w:rPr>
        <w:t>.</w:t>
      </w:r>
    </w:p>
    <w:p w:rsidR="00057CD8" w:rsidRPr="00E57F23" w:rsidRDefault="00057CD8" w:rsidP="00057CD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57F23">
        <w:rPr>
          <w:rFonts w:asciiTheme="minorHAnsi" w:hAnsiTheme="minorHAnsi" w:cstheme="minorHAnsi"/>
        </w:rPr>
        <w:t>Zapoznanie rodziców/opiekunów z obowiązującą w przedszkolu</w:t>
      </w:r>
      <w:r w:rsidR="009A03B1">
        <w:rPr>
          <w:rFonts w:asciiTheme="minorHAnsi" w:hAnsiTheme="minorHAnsi" w:cstheme="minorHAnsi"/>
        </w:rPr>
        <w:t>/szkole</w:t>
      </w:r>
      <w:r w:rsidRPr="00E57F23">
        <w:rPr>
          <w:rFonts w:asciiTheme="minorHAnsi" w:hAnsiTheme="minorHAnsi" w:cstheme="minorHAnsi"/>
        </w:rPr>
        <w:t xml:space="preserve"> procedurą poprzez przekazanie jej treści z wykorzystaniem środków zdalnej komunikacji.</w:t>
      </w:r>
    </w:p>
    <w:p w:rsidR="00057CD8" w:rsidRPr="00E57F23" w:rsidRDefault="00057CD8" w:rsidP="00057CD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E57F23">
        <w:rPr>
          <w:rFonts w:asciiTheme="minorHAnsi" w:hAnsiTheme="minorHAnsi" w:cstheme="minorHAnsi"/>
        </w:rPr>
        <w:t xml:space="preserve">Zapoznanie wszystkich pracowników </w:t>
      </w:r>
      <w:r w:rsidR="009A03B1">
        <w:rPr>
          <w:rFonts w:asciiTheme="minorHAnsi" w:hAnsiTheme="minorHAnsi" w:cstheme="minorHAnsi"/>
        </w:rPr>
        <w:t>szkoły</w:t>
      </w:r>
      <w:r w:rsidRPr="00E57F23">
        <w:rPr>
          <w:rFonts w:asciiTheme="minorHAnsi" w:hAnsiTheme="minorHAnsi" w:cstheme="minorHAnsi"/>
        </w:rPr>
        <w:t xml:space="preserve"> treścią procedury.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57F23">
        <w:rPr>
          <w:rFonts w:asciiTheme="minorHAnsi" w:hAnsiTheme="minorHAnsi" w:cstheme="minorHAnsi"/>
          <w:b/>
        </w:rPr>
        <w:t>Tryb dokonania zmian w procedurze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</w:rPr>
      </w:pPr>
      <w:r w:rsidRPr="00E57F23">
        <w:rPr>
          <w:rFonts w:asciiTheme="minorHAnsi" w:hAnsiTheme="minorHAnsi" w:cstheme="minorHAnsi"/>
        </w:rPr>
        <w:t xml:space="preserve">Wszelkich zmian w opracowanych procedurach może dokonać z własnej inicjatywy lub na wniosek rady pedagogicznej dyrektor </w:t>
      </w:r>
      <w:r w:rsidR="009A03B1">
        <w:rPr>
          <w:rFonts w:asciiTheme="minorHAnsi" w:hAnsiTheme="minorHAnsi" w:cstheme="minorHAnsi"/>
        </w:rPr>
        <w:t>szkoły</w:t>
      </w:r>
      <w:r w:rsidR="007F2BB9" w:rsidRPr="00E57F23">
        <w:rPr>
          <w:rFonts w:asciiTheme="minorHAnsi" w:hAnsiTheme="minorHAnsi" w:cstheme="minorHAnsi"/>
        </w:rPr>
        <w:t xml:space="preserve">. </w:t>
      </w:r>
      <w:r w:rsidRPr="00E57F23">
        <w:rPr>
          <w:rFonts w:asciiTheme="minorHAnsi" w:hAnsiTheme="minorHAnsi" w:cstheme="minorHAnsi"/>
        </w:rPr>
        <w:t>Wnioskodawcą zmian może być również rada rodziców. Proponowane zmiany nie mogą być sprzeczne z prawem.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bookmarkStart w:id="1" w:name="_GoBack"/>
      <w:bookmarkEnd w:id="1"/>
    </w:p>
    <w:p w:rsidR="000E7631" w:rsidRPr="00E57F23" w:rsidRDefault="000E7631">
      <w:pPr>
        <w:rPr>
          <w:rFonts w:asciiTheme="minorHAnsi" w:hAnsiTheme="minorHAnsi" w:cstheme="minorHAnsi"/>
        </w:rPr>
      </w:pPr>
    </w:p>
    <w:sectPr w:rsidR="000E7631" w:rsidRPr="00E5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ABA"/>
    <w:multiLevelType w:val="hybridMultilevel"/>
    <w:tmpl w:val="876E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D21"/>
    <w:multiLevelType w:val="hybridMultilevel"/>
    <w:tmpl w:val="51BC2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91F"/>
    <w:multiLevelType w:val="hybridMultilevel"/>
    <w:tmpl w:val="A8B80B32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4FF7"/>
    <w:multiLevelType w:val="hybridMultilevel"/>
    <w:tmpl w:val="D9E0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D8"/>
    <w:rsid w:val="00057CD8"/>
    <w:rsid w:val="000E7631"/>
    <w:rsid w:val="00217D3F"/>
    <w:rsid w:val="00554C97"/>
    <w:rsid w:val="006E125D"/>
    <w:rsid w:val="007F2BB9"/>
    <w:rsid w:val="00813BC5"/>
    <w:rsid w:val="009A03B1"/>
    <w:rsid w:val="00A347E3"/>
    <w:rsid w:val="00B33E77"/>
    <w:rsid w:val="00BA7662"/>
    <w:rsid w:val="00E5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5E697-B99C-4F7B-BC8A-FF69ADF9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Renata Kilian</cp:lastModifiedBy>
  <cp:revision>8</cp:revision>
  <dcterms:created xsi:type="dcterms:W3CDTF">2020-05-11T12:23:00Z</dcterms:created>
  <dcterms:modified xsi:type="dcterms:W3CDTF">2020-08-31T10:43:00Z</dcterms:modified>
</cp:coreProperties>
</file>